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A0" w:rsidRPr="00632BA0" w:rsidRDefault="0020011E" w:rsidP="00632BA0">
      <w:pPr>
        <w:pStyle w:val="a3"/>
        <w:shd w:val="clear" w:color="auto" w:fill="FFFFFF"/>
        <w:spacing w:before="0" w:beforeAutospacing="0" w:after="90" w:afterAutospacing="0" w:line="290" w:lineRule="atLeast"/>
        <w:rPr>
          <w:rFonts w:ascii="Helvetica" w:hAnsi="Helvetica" w:cs="Helvetica"/>
          <w:b/>
          <w:color w:val="141823"/>
        </w:rPr>
      </w:pPr>
      <w:r>
        <w:rPr>
          <w:rFonts w:ascii="Helvetica" w:hAnsi="Helvetica" w:cs="Helvetica"/>
          <w:b/>
          <w:color w:val="141823"/>
        </w:rPr>
        <w:t>«</w:t>
      </w:r>
      <w:r w:rsidR="00632BA0" w:rsidRPr="00632BA0">
        <w:rPr>
          <w:rFonts w:ascii="Helvetica" w:hAnsi="Helvetica" w:cs="Helvetica"/>
          <w:b/>
          <w:color w:val="141823"/>
        </w:rPr>
        <w:t>Правила пожарной безопасности при эксплуатации печного отопления</w:t>
      </w:r>
      <w:r>
        <w:rPr>
          <w:rFonts w:ascii="Helvetica" w:hAnsi="Helvetica" w:cs="Helvetica"/>
          <w:b/>
          <w:color w:val="141823"/>
        </w:rPr>
        <w:t>»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 xml:space="preserve">Зимой среди различных причин пожаров ведущее место занимают несоблюдение мер </w:t>
      </w:r>
      <w:bookmarkStart w:id="0" w:name="_GoBack"/>
      <w:bookmarkEnd w:id="0"/>
      <w:r w:rsidRPr="0020011E">
        <w:rPr>
          <w:color w:val="141823"/>
        </w:rPr>
        <w:t>пожарной безопасности при эксплуатации печного отопления, использования электронагревательных приборов и электрооборудования.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ОНД по Чистоозерному району в очередной раз напоминает гражданам основные требования правил пожарной безопасности.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При эксплуатации печного отопления запрещается: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оставлять без присмотра топящиеся печи, а также поручать детям следить за ними;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располагать топливо и другие горючие вещества и материалы на предтопочном листе;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топить углем, коксом и газом печи, не предназначенные для этих видов топлива;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производить топку печей во время проведения в помещениях собраний и других массовых мероприятий;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перекаливать печи;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выполнить разделку и отступку;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устанавливать металлические печи, не отвечающие требованиям пожарной безопасности, стандартам и техническим условиям;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при установке временных металлических и других печей заводского изготовления должны выполняться указания (инструкции) предприятий-изготовителей, а также требования норм проектирования, предъявляемые к системам отопления.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Кроме того, нельзя топить печи с открытыми дверками, сушить на них одежду, дрова и другие материалы, а поверхности отопительных приборов и дымовых труб необходимо систематически очищать от пыли и белить, а обнаруженные в печи трещины своевременно заделывать.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Во время отопительного сезона необходимо прочищать дымоходы не реже 1 раза в 3 месяца. Следить за печью нужно не только в жилых помещениях, но и периодически проверять чердаки. Дымоход должен быть обязательно побелен. Делать это нужно для того, чтобы вовремя заметить образовавшиеся трещины, которые и являются источниками пожара.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Кроме этого, нередки случаи, когда старый дом дал усадку, а печь, установленная на отдельный фундамент, не оседает. Вследствие этого, разделки, расположенные на дымоходе, оказываются выше сгораемых конструкций перекрытий и чердака, что также нередко приводит к возгоранию.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не используйте в быту дешевых розеток и удлинителей, они многократно увеличивают риск пожара. Не экономьте на безопасности, покупайте только сертифицированную электрофурнитуру;</w:t>
      </w:r>
    </w:p>
    <w:p w:rsidR="00632BA0" w:rsidRPr="0020011E" w:rsidRDefault="00632BA0" w:rsidP="0020011E">
      <w:pPr>
        <w:pStyle w:val="a3"/>
        <w:shd w:val="clear" w:color="auto" w:fill="FFFFFF"/>
        <w:spacing w:before="0" w:beforeAutospacing="0" w:after="0" w:afterAutospacing="0"/>
        <w:jc w:val="both"/>
        <w:rPr>
          <w:color w:val="141823"/>
        </w:rPr>
      </w:pPr>
      <w:r w:rsidRPr="0020011E">
        <w:rPr>
          <w:color w:val="141823"/>
        </w:rPr>
        <w:t>- если при включении того или иного электроприбора освещение становится чуть темнее, это верный признак того, что сеть перегружена. В большинстве случаев проблема кроется в небрежных скрутках электрических проводов или слабо затянутых контактах. А это – предвестник пожара. В данном случае нужно срочно вызывать электрика.</w:t>
      </w:r>
    </w:p>
    <w:p w:rsidR="005A730D" w:rsidRDefault="005A730D" w:rsidP="0020011E">
      <w:pPr>
        <w:spacing w:after="0"/>
      </w:pPr>
    </w:p>
    <w:p w:rsidR="0020011E" w:rsidRPr="001A235F" w:rsidRDefault="0020011E" w:rsidP="002001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235F">
        <w:rPr>
          <w:rFonts w:ascii="Times New Roman" w:hAnsi="Times New Roman" w:cs="Times New Roman"/>
          <w:sz w:val="24"/>
          <w:szCs w:val="24"/>
        </w:rPr>
        <w:t>И.о.начальника ОНД по Маслянинскому району</w:t>
      </w:r>
    </w:p>
    <w:p w:rsidR="0020011E" w:rsidRPr="001A235F" w:rsidRDefault="0020011E" w:rsidP="002001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2253615</wp:posOffset>
            </wp:positionH>
            <wp:positionV relativeFrom="paragraph">
              <wp:posOffset>78105</wp:posOffset>
            </wp:positionV>
            <wp:extent cx="1295400" cy="561975"/>
            <wp:effectExtent l="19050" t="0" r="0" b="0"/>
            <wp:wrapNone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235F">
        <w:rPr>
          <w:rFonts w:ascii="Times New Roman" w:hAnsi="Times New Roman" w:cs="Times New Roman"/>
          <w:sz w:val="24"/>
          <w:szCs w:val="24"/>
        </w:rPr>
        <w:t>капитан вн.службы                                                                                           В.С.Подорванов</w:t>
      </w:r>
    </w:p>
    <w:p w:rsidR="0020011E" w:rsidRPr="00197AC6" w:rsidRDefault="0020011E" w:rsidP="0020011E">
      <w:pPr>
        <w:rPr>
          <w:b/>
          <w:sz w:val="28"/>
          <w:szCs w:val="28"/>
        </w:rPr>
      </w:pPr>
    </w:p>
    <w:p w:rsidR="00632BA0" w:rsidRDefault="00632BA0"/>
    <w:sectPr w:rsidR="00632BA0" w:rsidSect="00A96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6D45"/>
    <w:rsid w:val="0020011E"/>
    <w:rsid w:val="00526D45"/>
    <w:rsid w:val="005A730D"/>
    <w:rsid w:val="00632BA0"/>
    <w:rsid w:val="00743475"/>
    <w:rsid w:val="00A9639D"/>
    <w:rsid w:val="00B66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2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2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2305</Characters>
  <Application>Microsoft Office Word</Application>
  <DocSecurity>0</DocSecurity>
  <Lines>19</Lines>
  <Paragraphs>5</Paragraphs>
  <ScaleCrop>false</ScaleCrop>
  <Company>Computer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2014-11-24T02:14:00Z</dcterms:created>
  <dcterms:modified xsi:type="dcterms:W3CDTF">2014-11-24T02:16:00Z</dcterms:modified>
</cp:coreProperties>
</file>